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D4C" w:rsidRDefault="00184D4C" w:rsidP="00184D4C">
      <w:pPr>
        <w:pStyle w:val="Ttulo"/>
        <w:rPr>
          <w:lang w:val="es-ES"/>
        </w:rPr>
      </w:pPr>
    </w:p>
    <w:p w:rsidR="00D478C0" w:rsidRPr="00D478C0" w:rsidRDefault="00D478C0" w:rsidP="00184D4C">
      <w:pPr>
        <w:pStyle w:val="Ttulo"/>
        <w:rPr>
          <w:lang w:val="es-ES"/>
        </w:rPr>
      </w:pPr>
      <w:r w:rsidRPr="00D478C0">
        <w:rPr>
          <w:lang w:val="es-ES"/>
        </w:rPr>
        <w:t xml:space="preserve">OPORTUNIDADES EUROPEAS DE FINANCIACIÓN EN SALUD </w:t>
      </w:r>
    </w:p>
    <w:p w:rsidR="005C55F9" w:rsidRPr="00184D4C" w:rsidRDefault="00D478C0" w:rsidP="00184D4C">
      <w:pPr>
        <w:pStyle w:val="Ttulo2"/>
        <w:rPr>
          <w:lang w:val="es-ES"/>
        </w:rPr>
      </w:pPr>
      <w:r w:rsidRPr="00D478C0">
        <w:rPr>
          <w:lang w:val="es-ES"/>
        </w:rPr>
        <w:t xml:space="preserve"> </w:t>
      </w:r>
      <w:r w:rsidR="00E87743">
        <w:rPr>
          <w:lang w:val="es-ES"/>
        </w:rPr>
        <w:tab/>
      </w:r>
      <w:r w:rsidRPr="00184D4C">
        <w:rPr>
          <w:lang w:val="es-ES"/>
        </w:rPr>
        <w:t>5 Mayo 2016</w:t>
      </w:r>
      <w:r w:rsidR="00184D4C">
        <w:rPr>
          <w:lang w:val="es-ES"/>
        </w:rPr>
        <w:t xml:space="preserve">. </w:t>
      </w:r>
      <w:r w:rsidR="00184D4C" w:rsidRPr="00184D4C">
        <w:rPr>
          <w:rStyle w:val="Textoennegrita"/>
          <w:lang w:val="es-ES"/>
        </w:rPr>
        <w:t>Sala de Juntas Ciencias II</w:t>
      </w:r>
      <w:r w:rsidR="0052370C">
        <w:rPr>
          <w:rStyle w:val="Textoennegrita"/>
          <w:lang w:val="es-ES"/>
        </w:rPr>
        <w:t xml:space="preserve">. Campus San Vicente del </w:t>
      </w:r>
      <w:proofErr w:type="spellStart"/>
      <w:r w:rsidR="0052370C">
        <w:rPr>
          <w:rStyle w:val="Textoennegrita"/>
          <w:lang w:val="es-ES"/>
        </w:rPr>
        <w:t>Raspeig</w:t>
      </w:r>
      <w:proofErr w:type="spellEnd"/>
      <w:r w:rsidR="0052370C">
        <w:rPr>
          <w:rStyle w:val="Textoennegrita"/>
          <w:lang w:val="es-ES"/>
        </w:rPr>
        <w:t>. Universidad de Alicante</w:t>
      </w:r>
      <w:bookmarkStart w:id="0" w:name="_GoBack"/>
      <w:bookmarkEnd w:id="0"/>
    </w:p>
    <w:p w:rsidR="00184D4C" w:rsidRPr="00184D4C" w:rsidRDefault="00184D4C" w:rsidP="00184D4C">
      <w:pPr>
        <w:rPr>
          <w:lang w:val="es-ES"/>
        </w:rPr>
      </w:pPr>
    </w:p>
    <w:p w:rsidR="00D478C0" w:rsidRPr="00184D4C" w:rsidRDefault="00862799" w:rsidP="00E87743">
      <w:pPr>
        <w:ind w:firstLine="720"/>
        <w:rPr>
          <w:lang w:val="es-ES"/>
        </w:rPr>
      </w:pPr>
      <w:r>
        <w:rPr>
          <w:lang w:val="es-ES"/>
        </w:rPr>
        <w:t xml:space="preserve">Impartido por </w:t>
      </w:r>
      <w:r w:rsidRPr="00862799">
        <w:rPr>
          <w:lang w:val="es-ES"/>
        </w:rPr>
        <w:t>Dr. D. Juan RIESE, NCP para el Reto Social 1: Salud, Cambio demográfico y Bienestar</w:t>
      </w:r>
      <w:r>
        <w:rPr>
          <w:lang w:val="es-ES"/>
        </w:rPr>
        <w:t xml:space="preserve"> de la </w:t>
      </w:r>
      <w:r w:rsidRPr="00862799">
        <w:rPr>
          <w:lang w:val="es-ES"/>
        </w:rPr>
        <w:t>Oficina de Proyectos Europeos. Instituto de Salud Carlos III</w:t>
      </w:r>
      <w:r w:rsidRPr="00D478C0">
        <w:rPr>
          <w:lang w:val="es-ES"/>
        </w:rPr>
        <w:t xml:space="preserve"> </w:t>
      </w:r>
      <w:r w:rsidR="00D478C0" w:rsidRPr="00D478C0">
        <w:rPr>
          <w:lang w:val="es-ES"/>
        </w:rPr>
        <w:t xml:space="preserve"> y</w:t>
      </w:r>
      <w:r w:rsidR="00E87743">
        <w:rPr>
          <w:lang w:val="es-ES"/>
        </w:rPr>
        <w:t xml:space="preserve"> </w:t>
      </w:r>
      <w:r w:rsidR="00D478C0" w:rsidRPr="00D478C0">
        <w:rPr>
          <w:lang w:val="es-ES"/>
        </w:rPr>
        <w:t xml:space="preserve">Experto Nacional en el Comité de Programa H2020. </w:t>
      </w:r>
      <w:r w:rsidR="00D478C0" w:rsidRPr="00184D4C">
        <w:rPr>
          <w:lang w:val="es-ES"/>
        </w:rPr>
        <w:t>ISCIII.</w:t>
      </w:r>
    </w:p>
    <w:p w:rsidR="00D478C0" w:rsidRPr="00E87743" w:rsidRDefault="00D478C0" w:rsidP="00E87743">
      <w:pPr>
        <w:ind w:firstLine="720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es-ES"/>
        </w:rPr>
      </w:pPr>
      <w:r w:rsidRPr="00E87743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es-ES"/>
        </w:rPr>
        <w:t>AGENDA.</w:t>
      </w:r>
    </w:p>
    <w:p w:rsidR="00D478C0" w:rsidRDefault="00D478C0" w:rsidP="00E87743">
      <w:pPr>
        <w:ind w:firstLine="720"/>
        <w:rPr>
          <w:lang w:val="es-ES"/>
        </w:rPr>
      </w:pPr>
      <w:r w:rsidRPr="00D478C0">
        <w:rPr>
          <w:lang w:val="es-ES"/>
        </w:rPr>
        <w:t>10.00h</w:t>
      </w:r>
      <w:r w:rsidR="00E87743">
        <w:rPr>
          <w:lang w:val="es-ES"/>
        </w:rPr>
        <w:t>.</w:t>
      </w:r>
      <w:r w:rsidRPr="00D478C0">
        <w:rPr>
          <w:lang w:val="es-ES"/>
        </w:rPr>
        <w:t xml:space="preserve">Presentación Programa de Trabajo 2016-2017. </w:t>
      </w:r>
    </w:p>
    <w:p w:rsidR="00E87743" w:rsidRDefault="00D478C0" w:rsidP="00E87743">
      <w:pPr>
        <w:ind w:firstLine="720"/>
        <w:rPr>
          <w:lang w:val="es-ES"/>
        </w:rPr>
      </w:pPr>
      <w:r w:rsidRPr="00D478C0">
        <w:rPr>
          <w:lang w:val="es-ES"/>
        </w:rPr>
        <w:t>Resultados 2014/2015 y aspectos prácticos en la preparación de propuestas.</w:t>
      </w:r>
    </w:p>
    <w:p w:rsidR="00E87743" w:rsidRDefault="00D478C0" w:rsidP="00E87743">
      <w:pPr>
        <w:ind w:firstLine="720"/>
        <w:rPr>
          <w:lang w:val="es-ES"/>
        </w:rPr>
      </w:pPr>
      <w:r w:rsidRPr="00D478C0">
        <w:rPr>
          <w:lang w:val="es-ES"/>
        </w:rPr>
        <w:t>10.45h</w:t>
      </w:r>
      <w:r w:rsidR="00E87743">
        <w:rPr>
          <w:lang w:val="es-ES"/>
        </w:rPr>
        <w:t>.</w:t>
      </w:r>
      <w:r w:rsidRPr="00D478C0">
        <w:rPr>
          <w:lang w:val="es-ES"/>
        </w:rPr>
        <w:t xml:space="preserve"> Otras oportunidades de financiación para el sector Salud.</w:t>
      </w:r>
    </w:p>
    <w:p w:rsidR="00D478C0" w:rsidRDefault="00D478C0" w:rsidP="00E87743">
      <w:pPr>
        <w:ind w:firstLine="720"/>
        <w:rPr>
          <w:lang w:val="es-ES"/>
        </w:rPr>
      </w:pPr>
      <w:r>
        <w:rPr>
          <w:lang w:val="es-ES"/>
        </w:rPr>
        <w:t>11.30</w:t>
      </w:r>
      <w:r w:rsidR="00E87743">
        <w:rPr>
          <w:lang w:val="es-ES"/>
        </w:rPr>
        <w:t>h</w:t>
      </w:r>
      <w:r>
        <w:rPr>
          <w:lang w:val="es-ES"/>
        </w:rPr>
        <w:t>. Reuniones Bilaterales con investigadores de la UA.</w:t>
      </w:r>
    </w:p>
    <w:p w:rsidR="00D478C0" w:rsidRPr="00D478C0" w:rsidRDefault="00D478C0" w:rsidP="00E87743">
      <w:pPr>
        <w:tabs>
          <w:tab w:val="left" w:pos="6566"/>
        </w:tabs>
        <w:jc w:val="both"/>
        <w:rPr>
          <w:lang w:val="es-ES"/>
        </w:rPr>
      </w:pPr>
      <w:r>
        <w:rPr>
          <w:lang w:val="es-ES"/>
        </w:rPr>
        <w:t>**</w:t>
      </w:r>
      <w:r w:rsidRPr="00D478C0">
        <w:rPr>
          <w:lang w:val="es-ES"/>
        </w:rPr>
        <w:t xml:space="preserve"> </w:t>
      </w:r>
      <w:r>
        <w:rPr>
          <w:lang w:val="es-ES"/>
        </w:rPr>
        <w:t>Se r</w:t>
      </w:r>
      <w:r w:rsidRPr="00D478C0">
        <w:rPr>
          <w:lang w:val="es-ES"/>
        </w:rPr>
        <w:t xml:space="preserve">ealizarán encuentros bilaterales con  </w:t>
      </w:r>
      <w:r>
        <w:rPr>
          <w:lang w:val="es-ES"/>
        </w:rPr>
        <w:t>Juan Riese</w:t>
      </w:r>
      <w:r w:rsidRPr="00D478C0">
        <w:rPr>
          <w:lang w:val="es-ES"/>
        </w:rPr>
        <w:t xml:space="preserve"> para revisar propuestas de proyectos. Para solicitar una e</w:t>
      </w:r>
      <w:r w:rsidR="00D50FBF">
        <w:rPr>
          <w:lang w:val="es-ES"/>
        </w:rPr>
        <w:t>ntrevista, cumplimentar el formulario incluido a continuación y remitirlo</w:t>
      </w:r>
      <w:r w:rsidRPr="00D478C0">
        <w:rPr>
          <w:lang w:val="es-ES"/>
        </w:rPr>
        <w:t xml:space="preserve"> antes del </w:t>
      </w:r>
      <w:r w:rsidR="00184D4C">
        <w:rPr>
          <w:lang w:val="es-ES"/>
        </w:rPr>
        <w:t>4</w:t>
      </w:r>
      <w:r>
        <w:rPr>
          <w:lang w:val="es-ES"/>
        </w:rPr>
        <w:t xml:space="preserve"> de Mayo </w:t>
      </w:r>
      <w:proofErr w:type="gramStart"/>
      <w:r>
        <w:rPr>
          <w:lang w:val="es-ES"/>
        </w:rPr>
        <w:t>a</w:t>
      </w:r>
      <w:proofErr w:type="gramEnd"/>
      <w:r>
        <w:rPr>
          <w:lang w:val="es-ES"/>
        </w:rPr>
        <w:t xml:space="preserve">: </w:t>
      </w:r>
      <w:hyperlink r:id="rId7" w:history="1">
        <w:r w:rsidR="00862799" w:rsidRPr="00CC33B3">
          <w:rPr>
            <w:rStyle w:val="Hipervnculo"/>
            <w:lang w:val="es-ES"/>
          </w:rPr>
          <w:t>ogpi@ua.es</w:t>
        </w:r>
      </w:hyperlink>
      <w:r>
        <w:rPr>
          <w:lang w:val="es-ES"/>
        </w:rPr>
        <w:t xml:space="preserve"> </w:t>
      </w:r>
    </w:p>
    <w:p w:rsidR="00D478C0" w:rsidRPr="00D478C0" w:rsidRDefault="00BF5EB2" w:rsidP="00E87743">
      <w:pPr>
        <w:ind w:left="720"/>
        <w:rPr>
          <w:lang w:val="es-ES"/>
        </w:rPr>
      </w:pPr>
      <w:r>
        <w:rPr>
          <w:lang w:val="es-ES"/>
        </w:rPr>
        <w:t>12.</w:t>
      </w:r>
      <w:r w:rsidR="00184D4C">
        <w:rPr>
          <w:lang w:val="es-ES"/>
        </w:rPr>
        <w:t>30</w:t>
      </w:r>
      <w:r>
        <w:rPr>
          <w:lang w:val="es-ES"/>
        </w:rPr>
        <w:t xml:space="preserve">h. Fin de la </w:t>
      </w:r>
      <w:r w:rsidR="00D50FBF">
        <w:rPr>
          <w:lang w:val="es-ES"/>
        </w:rPr>
        <w:t>Jornada</w:t>
      </w:r>
      <w:r>
        <w:rPr>
          <w:lang w:val="es-ES"/>
        </w:rPr>
        <w:t>.</w:t>
      </w:r>
    </w:p>
    <w:p w:rsidR="00D478C0" w:rsidRDefault="00D478C0" w:rsidP="00D478C0">
      <w:pPr>
        <w:rPr>
          <w:lang w:val="es-ES"/>
        </w:rPr>
      </w:pPr>
    </w:p>
    <w:p w:rsidR="00184D4C" w:rsidRDefault="00184D4C" w:rsidP="00D478C0">
      <w:pPr>
        <w:rPr>
          <w:lang w:val="es-ES"/>
        </w:rPr>
      </w:pPr>
    </w:p>
    <w:p w:rsidR="00184D4C" w:rsidRDefault="00184D4C" w:rsidP="00D478C0">
      <w:pPr>
        <w:rPr>
          <w:lang w:val="es-ES"/>
        </w:rPr>
      </w:pPr>
    </w:p>
    <w:p w:rsidR="00184D4C" w:rsidRDefault="00184D4C" w:rsidP="00D478C0">
      <w:pPr>
        <w:rPr>
          <w:lang w:val="es-ES"/>
        </w:rPr>
      </w:pPr>
    </w:p>
    <w:p w:rsidR="00184D4C" w:rsidRDefault="00184D4C" w:rsidP="00D478C0">
      <w:pPr>
        <w:rPr>
          <w:lang w:val="es-ES"/>
        </w:rPr>
      </w:pPr>
    </w:p>
    <w:p w:rsidR="00184D4C" w:rsidRDefault="00184D4C" w:rsidP="00D478C0">
      <w:pPr>
        <w:rPr>
          <w:lang w:val="es-ES"/>
        </w:rPr>
      </w:pPr>
    </w:p>
    <w:p w:rsidR="00184D4C" w:rsidRDefault="00184D4C" w:rsidP="00D478C0">
      <w:pPr>
        <w:rPr>
          <w:lang w:val="es-ES"/>
        </w:rPr>
      </w:pPr>
    </w:p>
    <w:p w:rsidR="00184D4C" w:rsidRDefault="00184D4C" w:rsidP="00D478C0">
      <w:pPr>
        <w:rPr>
          <w:lang w:val="es-ES"/>
        </w:rPr>
      </w:pPr>
    </w:p>
    <w:p w:rsidR="00184D4C" w:rsidRDefault="00184D4C" w:rsidP="00D478C0">
      <w:pPr>
        <w:rPr>
          <w:lang w:val="es-ES"/>
        </w:rPr>
      </w:pPr>
    </w:p>
    <w:p w:rsidR="00184D4C" w:rsidRDefault="00184D4C" w:rsidP="00D478C0">
      <w:pPr>
        <w:rPr>
          <w:lang w:val="es-ES"/>
        </w:rPr>
      </w:pPr>
    </w:p>
    <w:p w:rsidR="00184D4C" w:rsidRPr="00862799" w:rsidRDefault="00184D4C" w:rsidP="00184D4C">
      <w:pPr>
        <w:pStyle w:val="Ttulo"/>
        <w:rPr>
          <w:rStyle w:val="tdtitle1"/>
          <w:b w:val="0"/>
          <w:bCs w:val="0"/>
          <w:sz w:val="52"/>
          <w:szCs w:val="52"/>
          <w:lang w:val="es-ES"/>
        </w:rPr>
      </w:pPr>
      <w:r w:rsidRPr="00862799">
        <w:rPr>
          <w:rStyle w:val="tdtitle1"/>
          <w:b w:val="0"/>
          <w:bCs w:val="0"/>
          <w:sz w:val="52"/>
          <w:szCs w:val="52"/>
          <w:lang w:val="es-ES"/>
        </w:rPr>
        <w:lastRenderedPageBreak/>
        <w:t>OPORTUNIDADES EUROPEAS DE FINANCIACIÓN EN SALUD</w:t>
      </w:r>
    </w:p>
    <w:p w:rsidR="00184D4C" w:rsidRPr="00184D4C" w:rsidRDefault="00184D4C" w:rsidP="00184D4C">
      <w:pPr>
        <w:jc w:val="both"/>
        <w:rPr>
          <w:rFonts w:ascii="Arial" w:hAnsi="Arial" w:cs="Arial"/>
          <w:b/>
          <w:noProof/>
          <w:color w:val="004792"/>
          <w:lang w:val="es-ES"/>
        </w:rPr>
      </w:pPr>
      <w:r w:rsidRPr="00184D4C">
        <w:rPr>
          <w:rFonts w:ascii="Arial" w:hAnsi="Arial" w:cs="Arial"/>
          <w:b/>
          <w:noProof/>
          <w:color w:val="004792"/>
          <w:lang w:val="es-ES"/>
        </w:rPr>
        <w:t>FORMULARIO PARA SOLICITUD DE ENTREVISTA.</w:t>
      </w:r>
      <w:r w:rsidRPr="00184D4C">
        <w:rPr>
          <w:lang w:val="es-ES"/>
        </w:rPr>
        <w:t xml:space="preserve"> </w:t>
      </w:r>
      <w:r w:rsidRPr="00D478C0">
        <w:rPr>
          <w:lang w:val="es-ES"/>
        </w:rPr>
        <w:t xml:space="preserve">Remitirla antes del </w:t>
      </w:r>
      <w:r>
        <w:rPr>
          <w:lang w:val="es-ES"/>
        </w:rPr>
        <w:t xml:space="preserve">4 de Mayo a: </w:t>
      </w:r>
      <w:hyperlink r:id="rId8" w:history="1">
        <w:r w:rsidR="00862799" w:rsidRPr="00CC33B3">
          <w:rPr>
            <w:rStyle w:val="Hipervnculo"/>
            <w:lang w:val="es-ES"/>
          </w:rPr>
          <w:t>ogpi@ua.es</w:t>
        </w:r>
      </w:hyperlink>
    </w:p>
    <w:p w:rsidR="00184D4C" w:rsidRDefault="00184D4C" w:rsidP="00184D4C">
      <w:pPr>
        <w:jc w:val="both"/>
        <w:rPr>
          <w:rFonts w:ascii="Arial" w:hAnsi="Arial" w:cs="Arial"/>
          <w:b/>
          <w:noProof/>
          <w:color w:val="004792"/>
        </w:rPr>
      </w:pPr>
      <w:r>
        <w:rPr>
          <w:rFonts w:ascii="Arial" w:hAnsi="Arial" w:cs="Arial"/>
          <w:b/>
          <w:noProof/>
          <w:color w:val="004792"/>
        </w:rPr>
        <w:t>1. Información del proponente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7088"/>
      </w:tblGrid>
      <w:tr w:rsidR="00184D4C" w:rsidTr="00506D0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4C" w:rsidRPr="00184D4C" w:rsidRDefault="00184D4C" w:rsidP="00506D0E">
            <w:pPr>
              <w:jc w:val="both"/>
              <w:rPr>
                <w:rFonts w:cs="Arial"/>
                <w:sz w:val="20"/>
              </w:rPr>
            </w:pPr>
            <w:r w:rsidRPr="00184D4C">
              <w:rPr>
                <w:rFonts w:cs="Arial"/>
                <w:sz w:val="20"/>
              </w:rPr>
              <w:t xml:space="preserve"> </w:t>
            </w:r>
            <w:proofErr w:type="spellStart"/>
            <w:r w:rsidRPr="00184D4C">
              <w:rPr>
                <w:rFonts w:cs="Arial"/>
                <w:sz w:val="20"/>
              </w:rPr>
              <w:t>Nombre</w:t>
            </w:r>
            <w:proofErr w:type="spellEnd"/>
            <w:r w:rsidRPr="00184D4C">
              <w:rPr>
                <w:rFonts w:cs="Arial"/>
                <w:sz w:val="20"/>
              </w:rPr>
              <w:t>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D4C" w:rsidRDefault="00184D4C" w:rsidP="00506D0E">
            <w:pPr>
              <w:jc w:val="both"/>
              <w:rPr>
                <w:rFonts w:cs="Arial"/>
              </w:rPr>
            </w:pPr>
          </w:p>
        </w:tc>
      </w:tr>
      <w:tr w:rsidR="00184D4C" w:rsidTr="00506D0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4C" w:rsidRPr="00184D4C" w:rsidRDefault="00184D4C" w:rsidP="00506D0E">
            <w:pPr>
              <w:jc w:val="both"/>
              <w:rPr>
                <w:rFonts w:cs="Arial"/>
                <w:sz w:val="20"/>
              </w:rPr>
            </w:pPr>
            <w:r w:rsidRPr="00184D4C">
              <w:rPr>
                <w:rFonts w:cs="Arial"/>
                <w:sz w:val="20"/>
              </w:rPr>
              <w:t xml:space="preserve"> </w:t>
            </w:r>
            <w:proofErr w:type="spellStart"/>
            <w:r w:rsidRPr="00184D4C">
              <w:rPr>
                <w:rFonts w:cs="Arial"/>
                <w:sz w:val="20"/>
              </w:rPr>
              <w:t>Teléfono</w:t>
            </w:r>
            <w:proofErr w:type="spellEnd"/>
            <w:r w:rsidRPr="00184D4C">
              <w:rPr>
                <w:rFonts w:cs="Arial"/>
                <w:sz w:val="20"/>
              </w:rPr>
              <w:t>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D4C" w:rsidRDefault="00184D4C" w:rsidP="00506D0E">
            <w:pPr>
              <w:jc w:val="both"/>
              <w:rPr>
                <w:rFonts w:cs="Arial"/>
              </w:rPr>
            </w:pPr>
          </w:p>
        </w:tc>
      </w:tr>
      <w:tr w:rsidR="00184D4C" w:rsidTr="00184D4C">
        <w:trPr>
          <w:trHeight w:val="4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4C" w:rsidRPr="00184D4C" w:rsidRDefault="00184D4C" w:rsidP="00506D0E">
            <w:pPr>
              <w:jc w:val="both"/>
              <w:rPr>
                <w:rFonts w:cs="Arial"/>
                <w:sz w:val="20"/>
              </w:rPr>
            </w:pPr>
            <w:r w:rsidRPr="00184D4C">
              <w:rPr>
                <w:rFonts w:cs="Arial"/>
                <w:sz w:val="20"/>
              </w:rPr>
              <w:t xml:space="preserve"> e-mail: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D4C" w:rsidRDefault="00184D4C" w:rsidP="00506D0E">
            <w:pPr>
              <w:jc w:val="both"/>
              <w:rPr>
                <w:rFonts w:cs="Arial"/>
              </w:rPr>
            </w:pPr>
          </w:p>
        </w:tc>
      </w:tr>
    </w:tbl>
    <w:p w:rsidR="00184D4C" w:rsidRDefault="00184D4C" w:rsidP="00184D4C">
      <w:pPr>
        <w:jc w:val="both"/>
        <w:rPr>
          <w:rFonts w:ascii="Arial" w:hAnsi="Arial" w:cs="Arial"/>
          <w:b/>
          <w:noProof/>
          <w:color w:val="004792"/>
        </w:rPr>
      </w:pPr>
      <w:r>
        <w:rPr>
          <w:rFonts w:ascii="Arial" w:hAnsi="Arial" w:cs="Arial"/>
          <w:b/>
          <w:noProof/>
          <w:color w:val="004792"/>
        </w:rPr>
        <w:t>2. Datos de la propuesta/IDEA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7088"/>
      </w:tblGrid>
      <w:tr w:rsidR="00184D4C" w:rsidTr="00506D0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4C" w:rsidRPr="00184D4C" w:rsidRDefault="00184D4C" w:rsidP="00506D0E">
            <w:pPr>
              <w:rPr>
                <w:rFonts w:cs="Arial"/>
                <w:sz w:val="20"/>
              </w:rPr>
            </w:pPr>
            <w:proofErr w:type="spellStart"/>
            <w:r w:rsidRPr="00184D4C">
              <w:rPr>
                <w:rFonts w:cs="Arial"/>
                <w:sz w:val="20"/>
              </w:rPr>
              <w:t>Referencia</w:t>
            </w:r>
            <w:proofErr w:type="spellEnd"/>
            <w:r w:rsidRPr="00184D4C">
              <w:rPr>
                <w:rFonts w:cs="Arial"/>
                <w:sz w:val="20"/>
              </w:rPr>
              <w:t xml:space="preserve"> </w:t>
            </w:r>
            <w:proofErr w:type="spellStart"/>
            <w:r w:rsidRPr="00184D4C">
              <w:rPr>
                <w:rFonts w:cs="Arial"/>
                <w:sz w:val="20"/>
              </w:rPr>
              <w:t>convocatoria</w:t>
            </w:r>
            <w:proofErr w:type="spellEnd"/>
            <w:r w:rsidRPr="00184D4C">
              <w:rPr>
                <w:rFonts w:cs="Arial"/>
                <w:sz w:val="20"/>
              </w:rPr>
              <w:t xml:space="preserve"> de </w:t>
            </w:r>
            <w:proofErr w:type="spellStart"/>
            <w:r w:rsidRPr="00184D4C">
              <w:rPr>
                <w:rFonts w:cs="Arial"/>
                <w:sz w:val="20"/>
              </w:rPr>
              <w:t>interés</w:t>
            </w:r>
            <w:proofErr w:type="spellEnd"/>
            <w:r w:rsidRPr="00184D4C">
              <w:rPr>
                <w:rFonts w:cs="Arial"/>
                <w:sz w:val="20"/>
              </w:rPr>
              <w:t>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D4C" w:rsidRDefault="00184D4C" w:rsidP="00506D0E">
            <w:pPr>
              <w:jc w:val="both"/>
              <w:rPr>
                <w:rFonts w:cs="Arial"/>
              </w:rPr>
            </w:pPr>
          </w:p>
        </w:tc>
      </w:tr>
      <w:tr w:rsidR="00184D4C" w:rsidTr="00506D0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4C" w:rsidRPr="00184D4C" w:rsidRDefault="00184D4C" w:rsidP="00506D0E">
            <w:pPr>
              <w:rPr>
                <w:rFonts w:cs="Arial"/>
                <w:sz w:val="20"/>
              </w:rPr>
            </w:pPr>
            <w:proofErr w:type="spellStart"/>
            <w:r w:rsidRPr="00184D4C">
              <w:rPr>
                <w:rFonts w:cs="Arial"/>
                <w:sz w:val="20"/>
              </w:rPr>
              <w:t>Título</w:t>
            </w:r>
            <w:proofErr w:type="spellEnd"/>
            <w:r w:rsidRPr="00184D4C">
              <w:rPr>
                <w:rFonts w:cs="Arial"/>
                <w:sz w:val="20"/>
              </w:rPr>
              <w:t xml:space="preserve"> de la </w:t>
            </w:r>
            <w:proofErr w:type="spellStart"/>
            <w:r w:rsidRPr="00184D4C">
              <w:rPr>
                <w:rFonts w:cs="Arial"/>
                <w:sz w:val="20"/>
              </w:rPr>
              <w:t>propuesta</w:t>
            </w:r>
            <w:proofErr w:type="spellEnd"/>
            <w:r w:rsidRPr="00184D4C">
              <w:rPr>
                <w:rFonts w:cs="Arial"/>
                <w:sz w:val="20"/>
              </w:rPr>
              <w:t>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D4C" w:rsidRDefault="00184D4C" w:rsidP="00506D0E">
            <w:pPr>
              <w:jc w:val="both"/>
              <w:rPr>
                <w:rFonts w:cs="Arial"/>
              </w:rPr>
            </w:pPr>
          </w:p>
        </w:tc>
      </w:tr>
      <w:tr w:rsidR="00184D4C" w:rsidTr="00506D0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4C" w:rsidRPr="00184D4C" w:rsidRDefault="00184D4C" w:rsidP="00506D0E">
            <w:pPr>
              <w:rPr>
                <w:rFonts w:cs="Arial"/>
                <w:sz w:val="20"/>
              </w:rPr>
            </w:pPr>
            <w:proofErr w:type="spellStart"/>
            <w:r w:rsidRPr="00184D4C">
              <w:rPr>
                <w:rFonts w:cs="Arial"/>
                <w:sz w:val="20"/>
              </w:rPr>
              <w:t>Acrónimo</w:t>
            </w:r>
            <w:proofErr w:type="spellEnd"/>
            <w:r w:rsidRPr="00184D4C">
              <w:rPr>
                <w:rFonts w:cs="Arial"/>
                <w:sz w:val="20"/>
              </w:rPr>
              <w:t xml:space="preserve"> de la </w:t>
            </w:r>
            <w:proofErr w:type="spellStart"/>
            <w:r w:rsidRPr="00184D4C">
              <w:rPr>
                <w:rFonts w:cs="Arial"/>
                <w:sz w:val="20"/>
              </w:rPr>
              <w:t>propuesta</w:t>
            </w:r>
            <w:proofErr w:type="spellEnd"/>
            <w:r w:rsidRPr="00184D4C">
              <w:rPr>
                <w:rFonts w:cs="Arial"/>
                <w:sz w:val="20"/>
              </w:rPr>
              <w:t>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D4C" w:rsidRDefault="00184D4C" w:rsidP="00506D0E">
            <w:pPr>
              <w:jc w:val="both"/>
              <w:rPr>
                <w:rFonts w:cs="Arial"/>
              </w:rPr>
            </w:pPr>
          </w:p>
        </w:tc>
      </w:tr>
      <w:tr w:rsidR="00184D4C" w:rsidTr="00506D0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4C" w:rsidRPr="00184D4C" w:rsidRDefault="00184D4C" w:rsidP="00506D0E">
            <w:pPr>
              <w:rPr>
                <w:rFonts w:cs="Arial"/>
                <w:sz w:val="20"/>
              </w:rPr>
            </w:pPr>
            <w:proofErr w:type="spellStart"/>
            <w:r w:rsidRPr="00184D4C">
              <w:rPr>
                <w:rFonts w:cs="Arial"/>
                <w:sz w:val="20"/>
              </w:rPr>
              <w:t>Objetivos</w:t>
            </w:r>
            <w:proofErr w:type="spellEnd"/>
            <w:r w:rsidRPr="00184D4C">
              <w:rPr>
                <w:rFonts w:cs="Arial"/>
                <w:sz w:val="20"/>
              </w:rPr>
              <w:t xml:space="preserve"> de la </w:t>
            </w:r>
            <w:proofErr w:type="spellStart"/>
            <w:r w:rsidRPr="00184D4C">
              <w:rPr>
                <w:rFonts w:cs="Arial"/>
                <w:sz w:val="20"/>
              </w:rPr>
              <w:t>propuesta</w:t>
            </w:r>
            <w:proofErr w:type="spellEnd"/>
            <w:r w:rsidRPr="00184D4C">
              <w:rPr>
                <w:rFonts w:cs="Arial"/>
                <w:sz w:val="20"/>
              </w:rPr>
              <w:t>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D4C" w:rsidRDefault="00184D4C" w:rsidP="00506D0E">
            <w:pPr>
              <w:jc w:val="both"/>
              <w:rPr>
                <w:rFonts w:cs="Arial"/>
              </w:rPr>
            </w:pPr>
          </w:p>
          <w:p w:rsidR="00184D4C" w:rsidRDefault="00184D4C" w:rsidP="00506D0E">
            <w:pPr>
              <w:jc w:val="both"/>
              <w:rPr>
                <w:rFonts w:cs="Arial"/>
              </w:rPr>
            </w:pPr>
          </w:p>
          <w:p w:rsidR="00184D4C" w:rsidRDefault="00184D4C" w:rsidP="00506D0E">
            <w:pPr>
              <w:jc w:val="both"/>
              <w:rPr>
                <w:rFonts w:cs="Arial"/>
              </w:rPr>
            </w:pPr>
          </w:p>
          <w:p w:rsidR="00184D4C" w:rsidRDefault="00184D4C" w:rsidP="00506D0E">
            <w:pPr>
              <w:jc w:val="both"/>
              <w:rPr>
                <w:rFonts w:cs="Arial"/>
              </w:rPr>
            </w:pPr>
          </w:p>
          <w:p w:rsidR="00184D4C" w:rsidRDefault="00184D4C" w:rsidP="00506D0E">
            <w:pPr>
              <w:jc w:val="both"/>
              <w:rPr>
                <w:rFonts w:cs="Arial"/>
              </w:rPr>
            </w:pPr>
          </w:p>
          <w:p w:rsidR="00184D4C" w:rsidRDefault="00184D4C" w:rsidP="00506D0E">
            <w:pPr>
              <w:jc w:val="both"/>
              <w:rPr>
                <w:rFonts w:cs="Arial"/>
              </w:rPr>
            </w:pPr>
          </w:p>
          <w:p w:rsidR="00184D4C" w:rsidRDefault="00184D4C" w:rsidP="00506D0E">
            <w:pPr>
              <w:jc w:val="both"/>
              <w:rPr>
                <w:rFonts w:cs="Arial"/>
              </w:rPr>
            </w:pPr>
          </w:p>
          <w:p w:rsidR="00184D4C" w:rsidRDefault="00184D4C" w:rsidP="00506D0E">
            <w:pPr>
              <w:jc w:val="both"/>
              <w:rPr>
                <w:rFonts w:cs="Arial"/>
              </w:rPr>
            </w:pPr>
          </w:p>
          <w:p w:rsidR="00184D4C" w:rsidRDefault="00184D4C" w:rsidP="00506D0E">
            <w:pPr>
              <w:jc w:val="both"/>
              <w:rPr>
                <w:rFonts w:cs="Arial"/>
              </w:rPr>
            </w:pPr>
          </w:p>
          <w:p w:rsidR="00184D4C" w:rsidRDefault="00184D4C" w:rsidP="00506D0E">
            <w:pPr>
              <w:jc w:val="both"/>
              <w:rPr>
                <w:rFonts w:cs="Arial"/>
              </w:rPr>
            </w:pPr>
          </w:p>
          <w:p w:rsidR="00184D4C" w:rsidRDefault="00184D4C" w:rsidP="00506D0E">
            <w:pPr>
              <w:jc w:val="both"/>
              <w:rPr>
                <w:rFonts w:cs="Arial"/>
              </w:rPr>
            </w:pPr>
          </w:p>
          <w:p w:rsidR="00184D4C" w:rsidRDefault="00184D4C" w:rsidP="00506D0E">
            <w:pPr>
              <w:jc w:val="both"/>
              <w:rPr>
                <w:rFonts w:cs="Arial"/>
              </w:rPr>
            </w:pPr>
          </w:p>
        </w:tc>
      </w:tr>
      <w:tr w:rsidR="00184D4C" w:rsidTr="00506D0E">
        <w:trPr>
          <w:trHeight w:val="99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4C" w:rsidRPr="00184D4C" w:rsidRDefault="00184D4C" w:rsidP="00506D0E">
            <w:pPr>
              <w:rPr>
                <w:rFonts w:cs="Arial"/>
                <w:sz w:val="20"/>
              </w:rPr>
            </w:pPr>
            <w:proofErr w:type="spellStart"/>
            <w:r w:rsidRPr="00184D4C">
              <w:rPr>
                <w:rFonts w:cs="Arial"/>
                <w:sz w:val="20"/>
              </w:rPr>
              <w:lastRenderedPageBreak/>
              <w:t>Resumen</w:t>
            </w:r>
            <w:proofErr w:type="spellEnd"/>
            <w:r w:rsidRPr="00184D4C">
              <w:rPr>
                <w:rFonts w:cs="Arial"/>
                <w:sz w:val="20"/>
              </w:rPr>
              <w:t xml:space="preserve"> de la </w:t>
            </w:r>
            <w:proofErr w:type="spellStart"/>
            <w:r w:rsidRPr="00184D4C">
              <w:rPr>
                <w:rFonts w:cs="Arial"/>
                <w:sz w:val="20"/>
              </w:rPr>
              <w:t>propuesta</w:t>
            </w:r>
            <w:proofErr w:type="spellEnd"/>
            <w:r w:rsidRPr="00184D4C">
              <w:rPr>
                <w:rFonts w:cs="Arial"/>
                <w:sz w:val="20"/>
              </w:rPr>
              <w:t>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D4C" w:rsidRDefault="00184D4C" w:rsidP="00506D0E">
            <w:pPr>
              <w:jc w:val="both"/>
              <w:rPr>
                <w:rFonts w:cs="Arial"/>
              </w:rPr>
            </w:pPr>
          </w:p>
          <w:p w:rsidR="00184D4C" w:rsidRDefault="00184D4C" w:rsidP="00506D0E">
            <w:pPr>
              <w:jc w:val="both"/>
              <w:rPr>
                <w:rFonts w:cs="Arial"/>
              </w:rPr>
            </w:pPr>
          </w:p>
          <w:p w:rsidR="00184D4C" w:rsidRDefault="00184D4C" w:rsidP="00506D0E">
            <w:pPr>
              <w:jc w:val="both"/>
              <w:rPr>
                <w:rFonts w:cs="Arial"/>
              </w:rPr>
            </w:pPr>
          </w:p>
          <w:p w:rsidR="00184D4C" w:rsidRDefault="00184D4C" w:rsidP="00506D0E">
            <w:pPr>
              <w:jc w:val="both"/>
              <w:rPr>
                <w:rFonts w:cs="Arial"/>
              </w:rPr>
            </w:pPr>
          </w:p>
          <w:p w:rsidR="00184D4C" w:rsidRDefault="00184D4C" w:rsidP="00506D0E">
            <w:pPr>
              <w:jc w:val="both"/>
              <w:rPr>
                <w:rFonts w:cs="Arial"/>
              </w:rPr>
            </w:pPr>
          </w:p>
        </w:tc>
      </w:tr>
      <w:tr w:rsidR="00184D4C" w:rsidTr="00506D0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4C" w:rsidRPr="00184D4C" w:rsidRDefault="00184D4C" w:rsidP="00506D0E">
            <w:pPr>
              <w:rPr>
                <w:sz w:val="20"/>
              </w:rPr>
            </w:pPr>
            <w:proofErr w:type="spellStart"/>
            <w:r w:rsidRPr="00184D4C">
              <w:rPr>
                <w:rFonts w:cs="Arial"/>
                <w:sz w:val="20"/>
              </w:rPr>
              <w:t>Estructura</w:t>
            </w:r>
            <w:proofErr w:type="spellEnd"/>
            <w:r w:rsidRPr="00184D4C">
              <w:rPr>
                <w:rFonts w:cs="Arial"/>
                <w:sz w:val="20"/>
              </w:rPr>
              <w:t xml:space="preserve"> (WPs, </w:t>
            </w:r>
            <w:proofErr w:type="spellStart"/>
            <w:r w:rsidRPr="00184D4C">
              <w:rPr>
                <w:rFonts w:cs="Arial"/>
                <w:sz w:val="20"/>
              </w:rPr>
              <w:t>duración</w:t>
            </w:r>
            <w:proofErr w:type="spellEnd"/>
            <w:r w:rsidRPr="00184D4C">
              <w:rPr>
                <w:rFonts w:cs="Arial"/>
                <w:sz w:val="20"/>
              </w:rPr>
              <w:t>, etc.)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D4C" w:rsidRDefault="00184D4C" w:rsidP="00506D0E"/>
          <w:p w:rsidR="00184D4C" w:rsidRDefault="00184D4C" w:rsidP="00506D0E"/>
          <w:p w:rsidR="00184D4C" w:rsidRDefault="00184D4C" w:rsidP="00506D0E"/>
          <w:p w:rsidR="00184D4C" w:rsidRDefault="00184D4C" w:rsidP="00506D0E"/>
          <w:p w:rsidR="00184D4C" w:rsidRDefault="00184D4C" w:rsidP="00506D0E"/>
          <w:p w:rsidR="00184D4C" w:rsidRDefault="00184D4C" w:rsidP="00506D0E"/>
          <w:p w:rsidR="00184D4C" w:rsidRDefault="00184D4C" w:rsidP="00506D0E"/>
        </w:tc>
      </w:tr>
      <w:tr w:rsidR="00184D4C" w:rsidTr="00506D0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4C" w:rsidRPr="00184D4C" w:rsidRDefault="00184D4C" w:rsidP="00506D0E">
            <w:pPr>
              <w:rPr>
                <w:rFonts w:cs="Arial"/>
                <w:sz w:val="20"/>
              </w:rPr>
            </w:pPr>
            <w:proofErr w:type="spellStart"/>
            <w:r w:rsidRPr="00184D4C">
              <w:rPr>
                <w:rFonts w:cs="Arial"/>
                <w:sz w:val="20"/>
              </w:rPr>
              <w:t>Presupuesto</w:t>
            </w:r>
            <w:proofErr w:type="spellEnd"/>
            <w:r w:rsidRPr="00184D4C">
              <w:rPr>
                <w:rFonts w:cs="Arial"/>
                <w:sz w:val="20"/>
              </w:rPr>
              <w:t xml:space="preserve"> </w:t>
            </w:r>
            <w:proofErr w:type="spellStart"/>
            <w:r w:rsidRPr="00184D4C">
              <w:rPr>
                <w:rFonts w:cs="Arial"/>
                <w:sz w:val="20"/>
              </w:rPr>
              <w:t>estimado</w:t>
            </w:r>
            <w:proofErr w:type="spellEnd"/>
            <w:r w:rsidRPr="00184D4C">
              <w:rPr>
                <w:rFonts w:cs="Arial"/>
                <w:sz w:val="20"/>
              </w:rPr>
              <w:t>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D4C" w:rsidRDefault="00184D4C" w:rsidP="00506D0E">
            <w:pPr>
              <w:jc w:val="both"/>
              <w:rPr>
                <w:rFonts w:cs="Arial"/>
              </w:rPr>
            </w:pPr>
          </w:p>
        </w:tc>
      </w:tr>
      <w:tr w:rsidR="00184D4C" w:rsidTr="00506D0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4C" w:rsidRPr="00184D4C" w:rsidRDefault="00184D4C" w:rsidP="00506D0E">
            <w:pPr>
              <w:rPr>
                <w:rFonts w:cs="Arial"/>
                <w:sz w:val="20"/>
              </w:rPr>
            </w:pPr>
            <w:proofErr w:type="spellStart"/>
            <w:r w:rsidRPr="00184D4C">
              <w:rPr>
                <w:rFonts w:cs="Arial"/>
                <w:sz w:val="20"/>
              </w:rPr>
              <w:t>Coordinador</w:t>
            </w:r>
            <w:proofErr w:type="spellEnd"/>
            <w:r w:rsidRPr="00184D4C">
              <w:rPr>
                <w:rFonts w:cs="Arial"/>
                <w:sz w:val="20"/>
              </w:rPr>
              <w:t xml:space="preserve"> de la </w:t>
            </w:r>
            <w:proofErr w:type="spellStart"/>
            <w:r w:rsidRPr="00184D4C">
              <w:rPr>
                <w:rFonts w:cs="Arial"/>
                <w:sz w:val="20"/>
              </w:rPr>
              <w:t>propuesta</w:t>
            </w:r>
            <w:proofErr w:type="spellEnd"/>
            <w:r w:rsidRPr="00184D4C">
              <w:rPr>
                <w:rFonts w:cs="Arial"/>
                <w:sz w:val="20"/>
              </w:rPr>
              <w:t>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D4C" w:rsidRDefault="00184D4C" w:rsidP="00506D0E">
            <w:pPr>
              <w:jc w:val="both"/>
              <w:rPr>
                <w:rFonts w:cs="Arial"/>
              </w:rPr>
            </w:pPr>
          </w:p>
        </w:tc>
      </w:tr>
      <w:tr w:rsidR="00184D4C" w:rsidTr="00506D0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4C" w:rsidRPr="00184D4C" w:rsidRDefault="00184D4C" w:rsidP="00506D0E">
            <w:pPr>
              <w:rPr>
                <w:rFonts w:cs="Arial"/>
                <w:sz w:val="20"/>
              </w:rPr>
            </w:pPr>
            <w:proofErr w:type="spellStart"/>
            <w:r w:rsidRPr="00184D4C">
              <w:rPr>
                <w:rFonts w:cs="Arial"/>
                <w:sz w:val="20"/>
              </w:rPr>
              <w:t>Socios</w:t>
            </w:r>
            <w:proofErr w:type="spellEnd"/>
            <w:r w:rsidRPr="00184D4C">
              <w:rPr>
                <w:rFonts w:cs="Arial"/>
                <w:sz w:val="20"/>
              </w:rPr>
              <w:t xml:space="preserve"> de la </w:t>
            </w:r>
            <w:proofErr w:type="spellStart"/>
            <w:r w:rsidRPr="00184D4C">
              <w:rPr>
                <w:rFonts w:cs="Arial"/>
                <w:sz w:val="20"/>
              </w:rPr>
              <w:t>propuesta</w:t>
            </w:r>
            <w:proofErr w:type="spellEnd"/>
            <w:r w:rsidRPr="00184D4C">
              <w:rPr>
                <w:rFonts w:cs="Arial"/>
                <w:sz w:val="20"/>
              </w:rPr>
              <w:t>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D4C" w:rsidRDefault="00184D4C" w:rsidP="00506D0E">
            <w:pPr>
              <w:jc w:val="both"/>
              <w:rPr>
                <w:rFonts w:cs="Arial"/>
              </w:rPr>
            </w:pPr>
          </w:p>
          <w:p w:rsidR="00184D4C" w:rsidRDefault="00184D4C" w:rsidP="00506D0E">
            <w:pPr>
              <w:jc w:val="both"/>
              <w:rPr>
                <w:rFonts w:cs="Arial"/>
              </w:rPr>
            </w:pPr>
          </w:p>
          <w:p w:rsidR="00184D4C" w:rsidRDefault="00184D4C" w:rsidP="00506D0E">
            <w:pPr>
              <w:jc w:val="both"/>
              <w:rPr>
                <w:rFonts w:cs="Arial"/>
              </w:rPr>
            </w:pPr>
          </w:p>
          <w:p w:rsidR="00184D4C" w:rsidRDefault="00184D4C" w:rsidP="00506D0E">
            <w:pPr>
              <w:jc w:val="both"/>
              <w:rPr>
                <w:rFonts w:cs="Arial"/>
              </w:rPr>
            </w:pPr>
          </w:p>
          <w:p w:rsidR="00184D4C" w:rsidRDefault="00184D4C" w:rsidP="00506D0E">
            <w:pPr>
              <w:jc w:val="both"/>
              <w:rPr>
                <w:rFonts w:cs="Arial"/>
              </w:rPr>
            </w:pPr>
          </w:p>
          <w:p w:rsidR="00184D4C" w:rsidRDefault="00184D4C" w:rsidP="00506D0E">
            <w:pPr>
              <w:jc w:val="both"/>
              <w:rPr>
                <w:rFonts w:cs="Arial"/>
              </w:rPr>
            </w:pPr>
          </w:p>
          <w:p w:rsidR="00184D4C" w:rsidRDefault="00184D4C" w:rsidP="00506D0E">
            <w:pPr>
              <w:jc w:val="both"/>
              <w:rPr>
                <w:rFonts w:cs="Arial"/>
              </w:rPr>
            </w:pPr>
          </w:p>
          <w:p w:rsidR="00184D4C" w:rsidRDefault="00184D4C" w:rsidP="00506D0E">
            <w:pPr>
              <w:jc w:val="both"/>
              <w:rPr>
                <w:rFonts w:cs="Arial"/>
              </w:rPr>
            </w:pPr>
          </w:p>
          <w:p w:rsidR="00184D4C" w:rsidRDefault="00184D4C" w:rsidP="00506D0E">
            <w:pPr>
              <w:jc w:val="both"/>
              <w:rPr>
                <w:rFonts w:cs="Arial"/>
              </w:rPr>
            </w:pPr>
          </w:p>
        </w:tc>
      </w:tr>
    </w:tbl>
    <w:p w:rsidR="00184D4C" w:rsidRDefault="00184D4C" w:rsidP="00184D4C"/>
    <w:p w:rsidR="00184D4C" w:rsidRPr="00D478C0" w:rsidRDefault="00184D4C" w:rsidP="00D478C0">
      <w:pPr>
        <w:rPr>
          <w:lang w:val="es-ES"/>
        </w:rPr>
      </w:pPr>
    </w:p>
    <w:sectPr w:rsidR="00184D4C" w:rsidRPr="00D478C0" w:rsidSect="00184D4C">
      <w:headerReference w:type="default" r:id="rId9"/>
      <w:footerReference w:type="default" r:id="rId10"/>
      <w:pgSz w:w="11906" w:h="16838"/>
      <w:pgMar w:top="1417" w:right="170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951" w:rsidRDefault="00870951" w:rsidP="00184D4C">
      <w:pPr>
        <w:spacing w:after="0" w:line="240" w:lineRule="auto"/>
      </w:pPr>
      <w:r>
        <w:separator/>
      </w:r>
    </w:p>
  </w:endnote>
  <w:endnote w:type="continuationSeparator" w:id="0">
    <w:p w:rsidR="00870951" w:rsidRDefault="00870951" w:rsidP="00184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06" w:type="dxa"/>
      <w:tblBorders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2078"/>
      <w:gridCol w:w="2630"/>
      <w:gridCol w:w="2280"/>
      <w:gridCol w:w="1792"/>
      <w:gridCol w:w="1326"/>
    </w:tblGrid>
    <w:tr w:rsidR="00184D4C" w:rsidRPr="00184D4C" w:rsidTr="00506D0E">
      <w:trPr>
        <w:trHeight w:val="542"/>
      </w:trPr>
      <w:tc>
        <w:tcPr>
          <w:tcW w:w="2078" w:type="dxa"/>
          <w:tcBorders>
            <w:top w:val="nil"/>
            <w:bottom w:val="nil"/>
            <w:right w:val="single" w:sz="4" w:space="0" w:color="808080"/>
          </w:tcBorders>
          <w:tcMar>
            <w:left w:w="28" w:type="dxa"/>
            <w:right w:w="28" w:type="dxa"/>
          </w:tcMar>
          <w:vAlign w:val="center"/>
        </w:tcPr>
        <w:p w:rsidR="00184D4C" w:rsidRPr="00184D4C" w:rsidRDefault="00184D4C" w:rsidP="00184D4C">
          <w:pPr>
            <w:spacing w:after="0" w:line="240" w:lineRule="auto"/>
            <w:rPr>
              <w:rFonts w:ascii="Trebuchet MS" w:eastAsia="Times New Roman" w:hAnsi="Trebuchet MS" w:cs="Arial"/>
              <w:color w:val="000080"/>
              <w:sz w:val="18"/>
              <w:szCs w:val="18"/>
            </w:rPr>
          </w:pPr>
        </w:p>
        <w:p w:rsidR="00184D4C" w:rsidRPr="00184D4C" w:rsidRDefault="00184D4C" w:rsidP="00184D4C">
          <w:pPr>
            <w:spacing w:after="0" w:line="240" w:lineRule="auto"/>
            <w:rPr>
              <w:rFonts w:ascii="Trebuchet MS" w:eastAsia="Times New Roman" w:hAnsi="Trebuchet MS" w:cs="Arial"/>
              <w:color w:val="000080"/>
              <w:sz w:val="18"/>
              <w:szCs w:val="18"/>
            </w:rPr>
          </w:pPr>
          <w:r w:rsidRPr="00184D4C">
            <w:rPr>
              <w:rFonts w:ascii="Trebuchet MS" w:eastAsia="Times New Roman" w:hAnsi="Trebuchet MS" w:cs="Arial"/>
              <w:color w:val="000080"/>
              <w:sz w:val="18"/>
              <w:szCs w:val="18"/>
            </w:rPr>
            <w:t xml:space="preserve">OGPI. Torre de Control </w:t>
          </w:r>
        </w:p>
      </w:tc>
      <w:tc>
        <w:tcPr>
          <w:tcW w:w="2630" w:type="dxa"/>
          <w:tcBorders>
            <w:top w:val="nil"/>
            <w:left w:val="single" w:sz="4" w:space="0" w:color="808080"/>
            <w:bottom w:val="nil"/>
            <w:right w:val="single" w:sz="4" w:space="0" w:color="808080"/>
          </w:tcBorders>
          <w:vAlign w:val="center"/>
        </w:tcPr>
        <w:p w:rsidR="00184D4C" w:rsidRPr="00184D4C" w:rsidRDefault="00184D4C" w:rsidP="00184D4C">
          <w:pPr>
            <w:spacing w:after="0" w:line="240" w:lineRule="auto"/>
            <w:rPr>
              <w:rFonts w:ascii="Trebuchet MS" w:eastAsia="Times New Roman" w:hAnsi="Trebuchet MS" w:cs="Arial"/>
              <w:color w:val="000080"/>
              <w:sz w:val="18"/>
              <w:szCs w:val="18"/>
              <w:lang w:val="es-ES"/>
            </w:rPr>
          </w:pPr>
        </w:p>
        <w:p w:rsidR="00184D4C" w:rsidRPr="00184D4C" w:rsidRDefault="00184D4C" w:rsidP="00184D4C">
          <w:pPr>
            <w:spacing w:after="0" w:line="240" w:lineRule="auto"/>
            <w:rPr>
              <w:rFonts w:ascii="Trebuchet MS" w:eastAsia="Times New Roman" w:hAnsi="Trebuchet MS" w:cs="Arial"/>
              <w:color w:val="000080"/>
              <w:sz w:val="18"/>
              <w:szCs w:val="18"/>
              <w:lang w:val="es-ES"/>
            </w:rPr>
          </w:pPr>
          <w:r w:rsidRPr="00184D4C">
            <w:rPr>
              <w:rFonts w:ascii="Trebuchet MS" w:eastAsia="Times New Roman" w:hAnsi="Trebuchet MS" w:cs="Arial"/>
              <w:color w:val="000080"/>
              <w:sz w:val="18"/>
              <w:szCs w:val="18"/>
              <w:lang w:val="es-ES"/>
            </w:rPr>
            <w:t xml:space="preserve">Campus San Vicente del </w:t>
          </w:r>
          <w:proofErr w:type="spellStart"/>
          <w:r w:rsidRPr="00184D4C">
            <w:rPr>
              <w:rFonts w:ascii="Trebuchet MS" w:eastAsia="Times New Roman" w:hAnsi="Trebuchet MS" w:cs="Arial"/>
              <w:color w:val="000080"/>
              <w:sz w:val="18"/>
              <w:szCs w:val="18"/>
              <w:lang w:val="es-ES"/>
            </w:rPr>
            <w:t>Raspeig</w:t>
          </w:r>
          <w:proofErr w:type="spellEnd"/>
        </w:p>
      </w:tc>
      <w:tc>
        <w:tcPr>
          <w:tcW w:w="2280" w:type="dxa"/>
          <w:tcBorders>
            <w:top w:val="nil"/>
            <w:left w:val="single" w:sz="4" w:space="0" w:color="808080"/>
            <w:bottom w:val="nil"/>
            <w:right w:val="single" w:sz="4" w:space="0" w:color="808080"/>
          </w:tcBorders>
          <w:vAlign w:val="center"/>
        </w:tcPr>
        <w:p w:rsidR="00184D4C" w:rsidRPr="00184D4C" w:rsidRDefault="00184D4C" w:rsidP="00184D4C">
          <w:pPr>
            <w:spacing w:after="0" w:line="240" w:lineRule="auto"/>
            <w:rPr>
              <w:rFonts w:ascii="Trebuchet MS" w:eastAsia="Times New Roman" w:hAnsi="Trebuchet MS" w:cs="Arial"/>
              <w:color w:val="000080"/>
              <w:sz w:val="18"/>
              <w:szCs w:val="18"/>
              <w:lang w:val="es-ES"/>
            </w:rPr>
          </w:pPr>
        </w:p>
        <w:p w:rsidR="00184D4C" w:rsidRPr="00184D4C" w:rsidRDefault="00184D4C" w:rsidP="00184D4C">
          <w:pPr>
            <w:spacing w:after="0" w:line="240" w:lineRule="auto"/>
            <w:rPr>
              <w:rFonts w:ascii="Trebuchet MS" w:eastAsia="Times New Roman" w:hAnsi="Trebuchet MS" w:cs="Arial"/>
              <w:color w:val="000080"/>
              <w:sz w:val="18"/>
              <w:szCs w:val="18"/>
            </w:rPr>
          </w:pPr>
          <w:r w:rsidRPr="00184D4C">
            <w:rPr>
              <w:rFonts w:ascii="Trebuchet MS" w:eastAsia="Times New Roman" w:hAnsi="Trebuchet MS" w:cs="Arial"/>
              <w:color w:val="000080"/>
              <w:sz w:val="18"/>
              <w:szCs w:val="18"/>
            </w:rPr>
            <w:sym w:font="Wingdings" w:char="F028"/>
          </w:r>
          <w:r w:rsidRPr="00184D4C">
            <w:rPr>
              <w:rFonts w:ascii="Trebuchet MS" w:eastAsia="Times New Roman" w:hAnsi="Trebuchet MS" w:cs="Arial"/>
              <w:color w:val="000080"/>
              <w:sz w:val="18"/>
              <w:szCs w:val="18"/>
            </w:rPr>
            <w:t xml:space="preserve"> +34965903801/3802/</w:t>
          </w:r>
        </w:p>
        <w:p w:rsidR="00184D4C" w:rsidRPr="00184D4C" w:rsidRDefault="00184D4C" w:rsidP="00184D4C">
          <w:pPr>
            <w:spacing w:after="0" w:line="240" w:lineRule="auto"/>
            <w:rPr>
              <w:rFonts w:ascii="Trebuchet MS" w:eastAsia="Times New Roman" w:hAnsi="Trebuchet MS" w:cs="Arial"/>
              <w:color w:val="000080"/>
              <w:sz w:val="18"/>
              <w:szCs w:val="18"/>
            </w:rPr>
          </w:pPr>
          <w:r w:rsidRPr="00184D4C">
            <w:rPr>
              <w:rFonts w:ascii="Trebuchet MS" w:eastAsia="Times New Roman" w:hAnsi="Trebuchet MS" w:cs="Arial"/>
              <w:color w:val="000080"/>
              <w:sz w:val="18"/>
              <w:szCs w:val="18"/>
            </w:rPr>
            <w:t>Ext. 1288</w:t>
          </w:r>
        </w:p>
      </w:tc>
      <w:tc>
        <w:tcPr>
          <w:tcW w:w="1792" w:type="dxa"/>
          <w:tcBorders>
            <w:top w:val="nil"/>
            <w:left w:val="single" w:sz="4" w:space="0" w:color="808080"/>
            <w:bottom w:val="nil"/>
            <w:right w:val="single" w:sz="4" w:space="0" w:color="808080"/>
          </w:tcBorders>
          <w:vAlign w:val="center"/>
        </w:tcPr>
        <w:p w:rsidR="00184D4C" w:rsidRPr="00184D4C" w:rsidRDefault="00184D4C" w:rsidP="00184D4C">
          <w:pPr>
            <w:spacing w:after="0" w:line="240" w:lineRule="auto"/>
            <w:rPr>
              <w:rFonts w:ascii="Trebuchet MS" w:eastAsia="Times New Roman" w:hAnsi="Trebuchet MS" w:cs="Arial"/>
              <w:color w:val="000080"/>
              <w:sz w:val="18"/>
              <w:szCs w:val="18"/>
            </w:rPr>
          </w:pPr>
        </w:p>
        <w:p w:rsidR="00184D4C" w:rsidRPr="00184D4C" w:rsidRDefault="00184D4C" w:rsidP="00184D4C">
          <w:pPr>
            <w:spacing w:after="0" w:line="240" w:lineRule="auto"/>
            <w:rPr>
              <w:rFonts w:ascii="Trebuchet MS" w:eastAsia="Times New Roman" w:hAnsi="Trebuchet MS" w:cs="Arial"/>
              <w:color w:val="000080"/>
              <w:sz w:val="18"/>
              <w:szCs w:val="18"/>
            </w:rPr>
          </w:pPr>
          <w:r w:rsidRPr="00184D4C">
            <w:rPr>
              <w:rFonts w:ascii="Trebuchet MS" w:eastAsia="Times New Roman" w:hAnsi="Trebuchet MS" w:cs="Arial"/>
              <w:color w:val="000080"/>
              <w:sz w:val="18"/>
              <w:szCs w:val="18"/>
            </w:rPr>
            <w:t>Fax +34965903803</w:t>
          </w:r>
        </w:p>
      </w:tc>
      <w:tc>
        <w:tcPr>
          <w:tcW w:w="1326" w:type="dxa"/>
          <w:tcBorders>
            <w:top w:val="nil"/>
            <w:left w:val="single" w:sz="4" w:space="0" w:color="808080"/>
            <w:bottom w:val="nil"/>
            <w:right w:val="single" w:sz="4" w:space="0" w:color="808080"/>
          </w:tcBorders>
          <w:vAlign w:val="center"/>
        </w:tcPr>
        <w:p w:rsidR="00184D4C" w:rsidRPr="00184D4C" w:rsidRDefault="00184D4C" w:rsidP="00184D4C">
          <w:pPr>
            <w:spacing w:after="0" w:line="240" w:lineRule="auto"/>
            <w:rPr>
              <w:rFonts w:ascii="Trebuchet MS" w:eastAsia="Times New Roman" w:hAnsi="Trebuchet MS" w:cs="Arial"/>
              <w:color w:val="000080"/>
              <w:sz w:val="18"/>
              <w:szCs w:val="18"/>
            </w:rPr>
          </w:pPr>
        </w:p>
        <w:p w:rsidR="00184D4C" w:rsidRPr="00184D4C" w:rsidRDefault="00184D4C" w:rsidP="00184D4C">
          <w:pPr>
            <w:spacing w:after="0" w:line="240" w:lineRule="auto"/>
            <w:rPr>
              <w:rFonts w:ascii="Trebuchet MS" w:eastAsia="Times New Roman" w:hAnsi="Trebuchet MS" w:cs="Arial"/>
              <w:color w:val="000080"/>
              <w:sz w:val="18"/>
              <w:szCs w:val="18"/>
            </w:rPr>
          </w:pPr>
          <w:r w:rsidRPr="00184D4C">
            <w:rPr>
              <w:rFonts w:ascii="Trebuchet MS" w:eastAsia="Times New Roman" w:hAnsi="Trebuchet MS" w:cs="Arial"/>
              <w:color w:val="000080"/>
              <w:sz w:val="18"/>
              <w:szCs w:val="18"/>
            </w:rPr>
            <w:t xml:space="preserve">ogpi@ua.es </w:t>
          </w:r>
        </w:p>
      </w:tc>
    </w:tr>
  </w:tbl>
  <w:p w:rsidR="00184D4C" w:rsidRDefault="00184D4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951" w:rsidRDefault="00870951" w:rsidP="00184D4C">
      <w:pPr>
        <w:spacing w:after="0" w:line="240" w:lineRule="auto"/>
      </w:pPr>
      <w:r>
        <w:separator/>
      </w:r>
    </w:p>
  </w:footnote>
  <w:footnote w:type="continuationSeparator" w:id="0">
    <w:p w:rsidR="00870951" w:rsidRDefault="00870951" w:rsidP="00184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D4C" w:rsidRDefault="00E87743">
    <w:pPr>
      <w:pStyle w:val="Encabezado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0" wp14:anchorId="4A6A114E" wp14:editId="6226C6FC">
          <wp:simplePos x="0" y="0"/>
          <wp:positionH relativeFrom="column">
            <wp:posOffset>-166370</wp:posOffset>
          </wp:positionH>
          <wp:positionV relativeFrom="page">
            <wp:posOffset>395641</wp:posOffset>
          </wp:positionV>
          <wp:extent cx="2668270" cy="494665"/>
          <wp:effectExtent l="0" t="0" r="0" b="63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8270" cy="494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7743"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2A56DB77" wp14:editId="612E3201">
          <wp:simplePos x="0" y="0"/>
          <wp:positionH relativeFrom="column">
            <wp:posOffset>4232275</wp:posOffset>
          </wp:positionH>
          <wp:positionV relativeFrom="paragraph">
            <wp:posOffset>-283210</wp:posOffset>
          </wp:positionV>
          <wp:extent cx="1701800" cy="739775"/>
          <wp:effectExtent l="0" t="0" r="0" b="3175"/>
          <wp:wrapThrough wrapText="bothSides">
            <wp:wrapPolygon edited="0">
              <wp:start x="0" y="0"/>
              <wp:lineTo x="0" y="21136"/>
              <wp:lineTo x="21278" y="21136"/>
              <wp:lineTo x="21278" y="0"/>
              <wp:lineTo x="0" y="0"/>
            </wp:wrapPolygon>
          </wp:wrapThrough>
          <wp:docPr id="4" name="Imagen 4" descr="http://www.epsoweb.org/file/14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psoweb.org/file/142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800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44413F08" wp14:editId="161BFA9D">
          <wp:simplePos x="0" y="0"/>
          <wp:positionH relativeFrom="column">
            <wp:posOffset>2616200</wp:posOffset>
          </wp:positionH>
          <wp:positionV relativeFrom="paragraph">
            <wp:posOffset>-386715</wp:posOffset>
          </wp:positionV>
          <wp:extent cx="839470" cy="839470"/>
          <wp:effectExtent l="0" t="0" r="0" b="0"/>
          <wp:wrapThrough wrapText="bothSides">
            <wp:wrapPolygon edited="0">
              <wp:start x="5882" y="0"/>
              <wp:lineTo x="3921" y="2451"/>
              <wp:lineTo x="2451" y="6372"/>
              <wp:lineTo x="2941" y="9803"/>
              <wp:lineTo x="5392" y="17156"/>
              <wp:lineTo x="5882" y="21077"/>
              <wp:lineTo x="6372" y="21077"/>
              <wp:lineTo x="19116" y="21077"/>
              <wp:lineTo x="18626" y="12254"/>
              <wp:lineTo x="16666" y="6372"/>
              <wp:lineTo x="18626" y="980"/>
              <wp:lineTo x="18136" y="0"/>
              <wp:lineTo x="5882" y="0"/>
            </wp:wrapPolygon>
          </wp:wrapThrough>
          <wp:docPr id="3" name="Imagen 3" descr="http://agora.ceem.org.es/wp-content/uploads/2013/09/iscii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agora.ceem.org.es/wp-content/uploads/2013/09/isciii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839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8C0"/>
    <w:rsid w:val="000D288F"/>
    <w:rsid w:val="00184D4C"/>
    <w:rsid w:val="001F4D9C"/>
    <w:rsid w:val="0052370C"/>
    <w:rsid w:val="005C55F9"/>
    <w:rsid w:val="00862799"/>
    <w:rsid w:val="00870951"/>
    <w:rsid w:val="00AC55B8"/>
    <w:rsid w:val="00BF5EB2"/>
    <w:rsid w:val="00D478C0"/>
    <w:rsid w:val="00D50FBF"/>
    <w:rsid w:val="00DA0162"/>
    <w:rsid w:val="00E8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84D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478C0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84D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4D4C"/>
  </w:style>
  <w:style w:type="paragraph" w:styleId="Piedepgina">
    <w:name w:val="footer"/>
    <w:basedOn w:val="Normal"/>
    <w:link w:val="PiedepginaCar"/>
    <w:uiPriority w:val="99"/>
    <w:unhideWhenUsed/>
    <w:rsid w:val="00184D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D4C"/>
  </w:style>
  <w:style w:type="paragraph" w:styleId="Ttulo">
    <w:name w:val="Title"/>
    <w:basedOn w:val="Normal"/>
    <w:next w:val="Normal"/>
    <w:link w:val="TtuloCar"/>
    <w:uiPriority w:val="10"/>
    <w:qFormat/>
    <w:rsid w:val="00184D4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184D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2Car">
    <w:name w:val="Título 2 Car"/>
    <w:basedOn w:val="Fuentedeprrafopredeter"/>
    <w:link w:val="Ttulo2"/>
    <w:uiPriority w:val="9"/>
    <w:rsid w:val="00184D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dtitle1">
    <w:name w:val="tdtitle1"/>
    <w:basedOn w:val="Fuentedeprrafopredeter"/>
    <w:uiPriority w:val="99"/>
    <w:rsid w:val="00184D4C"/>
    <w:rPr>
      <w:b/>
      <w:bCs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184D4C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7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77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84D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478C0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84D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4D4C"/>
  </w:style>
  <w:style w:type="paragraph" w:styleId="Piedepgina">
    <w:name w:val="footer"/>
    <w:basedOn w:val="Normal"/>
    <w:link w:val="PiedepginaCar"/>
    <w:uiPriority w:val="99"/>
    <w:unhideWhenUsed/>
    <w:rsid w:val="00184D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D4C"/>
  </w:style>
  <w:style w:type="paragraph" w:styleId="Ttulo">
    <w:name w:val="Title"/>
    <w:basedOn w:val="Normal"/>
    <w:next w:val="Normal"/>
    <w:link w:val="TtuloCar"/>
    <w:uiPriority w:val="10"/>
    <w:qFormat/>
    <w:rsid w:val="00184D4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184D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2Car">
    <w:name w:val="Título 2 Car"/>
    <w:basedOn w:val="Fuentedeprrafopredeter"/>
    <w:link w:val="Ttulo2"/>
    <w:uiPriority w:val="9"/>
    <w:rsid w:val="00184D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dtitle1">
    <w:name w:val="tdtitle1"/>
    <w:basedOn w:val="Fuentedeprrafopredeter"/>
    <w:uiPriority w:val="99"/>
    <w:rsid w:val="00184D4C"/>
    <w:rPr>
      <w:b/>
      <w:bCs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184D4C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7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77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gpi@ua.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gpi@ua.es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048346793B</dc:creator>
  <cp:lastModifiedBy>048346793B</cp:lastModifiedBy>
  <cp:revision>2</cp:revision>
  <dcterms:created xsi:type="dcterms:W3CDTF">2016-05-03T10:47:00Z</dcterms:created>
  <dcterms:modified xsi:type="dcterms:W3CDTF">2016-05-03T10:47:00Z</dcterms:modified>
</cp:coreProperties>
</file>